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66" w:rsidRPr="00D37FFD" w:rsidRDefault="00CF3E66" w:rsidP="00CF3E66">
      <w:pPr>
        <w:pStyle w:val="11"/>
        <w:jc w:val="center"/>
        <w:rPr>
          <w:sz w:val="32"/>
        </w:rPr>
      </w:pPr>
      <w:r w:rsidRPr="00955C7B">
        <w:rPr>
          <w:sz w:val="32"/>
        </w:rPr>
        <w:t xml:space="preserve">Что нового в </w:t>
      </w:r>
      <w:r w:rsidR="0010117A">
        <w:rPr>
          <w:sz w:val="32"/>
        </w:rPr>
        <w:t>КадОфис Лайт</w:t>
      </w:r>
      <w:r w:rsidR="00D37FFD">
        <w:rPr>
          <w:sz w:val="32"/>
        </w:rPr>
        <w:t xml:space="preserve"> для </w:t>
      </w:r>
      <w:r w:rsidR="00D37FFD">
        <w:rPr>
          <w:sz w:val="32"/>
          <w:lang w:val="en-US"/>
        </w:rPr>
        <w:t>QGIS</w:t>
      </w:r>
    </w:p>
    <w:p w:rsidR="00CF3E66" w:rsidRDefault="00CF3E66">
      <w:pPr>
        <w:pStyle w:val="11"/>
        <w:tabs>
          <w:tab w:val="right" w:leader="dot" w:pos="9345"/>
        </w:tabs>
        <w:rPr>
          <w:rFonts w:ascii="Times New Roman" w:hAnsi="Times New Roman" w:cs="Times New Roman"/>
          <w:sz w:val="24"/>
          <w:szCs w:val="24"/>
        </w:rPr>
      </w:pPr>
    </w:p>
    <w:p w:rsidR="00240F4A" w:rsidRDefault="0059410D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TOC \o "1-3" \u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240F4A">
        <w:rPr>
          <w:noProof/>
        </w:rPr>
        <w:t>Обновления в КадОфис Лайт версия 2.0 (сборка 5). 20.11.2024</w:t>
      </w:r>
      <w:r w:rsidR="00240F4A">
        <w:rPr>
          <w:noProof/>
        </w:rPr>
        <w:tab/>
      </w:r>
      <w:r w:rsidR="00240F4A">
        <w:rPr>
          <w:noProof/>
        </w:rPr>
        <w:fldChar w:fldCharType="begin"/>
      </w:r>
      <w:r w:rsidR="00240F4A">
        <w:rPr>
          <w:noProof/>
        </w:rPr>
        <w:instrText xml:space="preserve"> PAGEREF _Toc183062674 \h </w:instrText>
      </w:r>
      <w:r w:rsidR="00240F4A">
        <w:rPr>
          <w:noProof/>
        </w:rPr>
      </w:r>
      <w:r w:rsidR="00240F4A">
        <w:rPr>
          <w:noProof/>
        </w:rPr>
        <w:fldChar w:fldCharType="separate"/>
      </w:r>
      <w:r w:rsidR="00240F4A">
        <w:rPr>
          <w:noProof/>
        </w:rPr>
        <w:t>2</w:t>
      </w:r>
      <w:r w:rsidR="00240F4A">
        <w:rPr>
          <w:noProof/>
        </w:rPr>
        <w:fldChar w:fldCharType="end"/>
      </w:r>
    </w:p>
    <w:p w:rsidR="00240F4A" w:rsidRDefault="00240F4A">
      <w:pPr>
        <w:pStyle w:val="21"/>
        <w:tabs>
          <w:tab w:val="right" w:leader="dot" w:pos="9345"/>
        </w:tabs>
        <w:rPr>
          <w:rFonts w:eastAsiaTheme="minorEastAsia"/>
          <w:noProof/>
          <w:lang w:eastAsia="ru-RU"/>
        </w:rPr>
      </w:pPr>
      <w:r w:rsidRPr="00240F4A">
        <w:rPr>
          <w:noProof/>
        </w:rPr>
        <w:t xml:space="preserve">Добавлена поддержка работы с ГИС </w:t>
      </w:r>
      <w:r w:rsidRPr="002C4ED5">
        <w:rPr>
          <w:noProof/>
          <w:lang w:val="en-US"/>
        </w:rPr>
        <w:t>QGIS</w:t>
      </w:r>
      <w:r w:rsidRPr="00240F4A">
        <w:rPr>
          <w:noProof/>
        </w:rPr>
        <w:t xml:space="preserve"> 3.22 и выше. Доступны полные функциональные возможности - такие же, как и для других ГИС.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_Toc183062675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795101" w:rsidRDefault="0059410D" w:rsidP="00795101">
      <w:pPr>
        <w:pStyle w:val="1"/>
        <w:spacing w:before="0"/>
        <w:rPr>
          <w:rFonts w:ascii="Times New Roman" w:hAnsi="Times New Roman" w:cs="Times New Roman"/>
          <w:sz w:val="24"/>
          <w:szCs w:val="24"/>
        </w:rPr>
        <w:sectPr w:rsidR="007951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bookmarkStart w:id="0" w:name="_Toc128597662"/>
    </w:p>
    <w:p w:rsidR="0030700A" w:rsidRDefault="0030700A" w:rsidP="0030700A">
      <w:pPr>
        <w:pStyle w:val="1"/>
      </w:pPr>
      <w:bookmarkStart w:id="1" w:name="_Toc181730922"/>
      <w:bookmarkStart w:id="2" w:name="_Toc180574081"/>
      <w:bookmarkStart w:id="3" w:name="_Toc178669344"/>
      <w:bookmarkStart w:id="4" w:name="_Toc172552465"/>
      <w:bookmarkStart w:id="5" w:name="_Toc169374968"/>
      <w:bookmarkStart w:id="6" w:name="_Toc168252823"/>
      <w:bookmarkStart w:id="7" w:name="_Toc167652476"/>
      <w:bookmarkStart w:id="8" w:name="_Toc162185924"/>
      <w:bookmarkStart w:id="9" w:name="_Toc159825980"/>
      <w:bookmarkStart w:id="10" w:name="_Toc156152702"/>
      <w:bookmarkStart w:id="11" w:name="_Toc154776306"/>
      <w:bookmarkStart w:id="12" w:name="_Toc154328259"/>
      <w:bookmarkStart w:id="13" w:name="_Toc151578636"/>
      <w:bookmarkStart w:id="14" w:name="_Toc150272098"/>
      <w:bookmarkStart w:id="15" w:name="_Toc147670934"/>
      <w:bookmarkStart w:id="16" w:name="_Toc147470639"/>
      <w:bookmarkStart w:id="17" w:name="_Toc147084795"/>
      <w:bookmarkStart w:id="18" w:name="_Toc144887677"/>
      <w:bookmarkStart w:id="19" w:name="_Toc143021403"/>
      <w:bookmarkStart w:id="20" w:name="_Toc142335080"/>
      <w:bookmarkStart w:id="21" w:name="_Toc141810756"/>
      <w:bookmarkStart w:id="22" w:name="_Toc141614017"/>
      <w:bookmarkStart w:id="23" w:name="_Toc139825233"/>
      <w:bookmarkStart w:id="24" w:name="_Toc139198101"/>
      <w:bookmarkStart w:id="25" w:name="_Toc138961272"/>
      <w:bookmarkStart w:id="26" w:name="_Toc138137760"/>
      <w:bookmarkStart w:id="27" w:name="_Toc137711353"/>
      <w:bookmarkStart w:id="28" w:name="_Toc136368058"/>
      <w:bookmarkStart w:id="29" w:name="_Toc136340484"/>
      <w:bookmarkStart w:id="30" w:name="_Toc135590110"/>
      <w:bookmarkStart w:id="31" w:name="_Toc135301140"/>
      <w:bookmarkStart w:id="32" w:name="_Toc134982202"/>
      <w:bookmarkStart w:id="33" w:name="_Toc134638371"/>
      <w:bookmarkStart w:id="34" w:name="_Toc133868372"/>
      <w:bookmarkStart w:id="35" w:name="_Toc132311721"/>
      <w:bookmarkStart w:id="36" w:name="_Toc132274340"/>
      <w:bookmarkStart w:id="37" w:name="_Toc132050456"/>
      <w:bookmarkStart w:id="38" w:name="_Toc131962153"/>
      <w:bookmarkStart w:id="39" w:name="_Toc131526430"/>
      <w:bookmarkStart w:id="40" w:name="_Toc130914734"/>
      <w:bookmarkStart w:id="41" w:name="_Toc130408838"/>
      <w:bookmarkStart w:id="42" w:name="_Toc129713577"/>
      <w:bookmarkStart w:id="43" w:name="_Toc129541816"/>
      <w:bookmarkStart w:id="44" w:name="_Toc129027299"/>
      <w:bookmarkStart w:id="45" w:name="_Toc183062674"/>
      <w:r>
        <w:lastRenderedPageBreak/>
        <w:t xml:space="preserve">Обновления в КадОфис Лайт версия 2.0 (сборка </w:t>
      </w:r>
      <w:r w:rsidRPr="0030700A">
        <w:t>5</w:t>
      </w:r>
      <w:r>
        <w:t xml:space="preserve">). </w:t>
      </w:r>
      <w:r w:rsidRPr="009B18F2">
        <w:t>20</w:t>
      </w:r>
      <w:r>
        <w:t>.11.2024</w:t>
      </w:r>
      <w:bookmarkEnd w:id="45"/>
    </w:p>
    <w:p w:rsidR="008007BF" w:rsidRPr="00D37FFD" w:rsidRDefault="00D37FFD" w:rsidP="00D37FFD">
      <w:pPr>
        <w:pStyle w:val="2"/>
        <w:rPr>
          <w:lang w:val="en-US"/>
        </w:rPr>
      </w:pPr>
      <w:bookmarkStart w:id="46" w:name="_Toc183062675"/>
      <w:bookmarkStart w:id="4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7"/>
      <w:r w:rsidRPr="00D37FFD">
        <w:rPr>
          <w:lang w:val="en-US"/>
        </w:rPr>
        <w:t>Добавлена поддержка работы с ГИС QGIS 3.22 и выше. Доступны полные функциональные возможности - такие же, как и для других ГИС.</w:t>
      </w:r>
      <w:bookmarkEnd w:id="46"/>
    </w:p>
    <w:p w:rsidR="00D37FFD" w:rsidRPr="00D37FFD" w:rsidRDefault="00D37FFD" w:rsidP="003F39D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D37FFD" w:rsidRPr="00D37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690"/>
    <w:multiLevelType w:val="multilevel"/>
    <w:tmpl w:val="0476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4772A"/>
    <w:multiLevelType w:val="hybridMultilevel"/>
    <w:tmpl w:val="8F42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F3D8F"/>
    <w:multiLevelType w:val="multilevel"/>
    <w:tmpl w:val="9ECC9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761C1A"/>
    <w:multiLevelType w:val="hybridMultilevel"/>
    <w:tmpl w:val="A2A66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E72DE"/>
    <w:multiLevelType w:val="hybridMultilevel"/>
    <w:tmpl w:val="DAA68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EC"/>
    <w:rsid w:val="00014939"/>
    <w:rsid w:val="00023F39"/>
    <w:rsid w:val="00031567"/>
    <w:rsid w:val="00031598"/>
    <w:rsid w:val="0003536F"/>
    <w:rsid w:val="00071F16"/>
    <w:rsid w:val="0007324F"/>
    <w:rsid w:val="00092F8A"/>
    <w:rsid w:val="000968E8"/>
    <w:rsid w:val="000A054A"/>
    <w:rsid w:val="000A0EC3"/>
    <w:rsid w:val="000C31B3"/>
    <w:rsid w:val="000D0619"/>
    <w:rsid w:val="000D2B80"/>
    <w:rsid w:val="0010117A"/>
    <w:rsid w:val="00103974"/>
    <w:rsid w:val="00105E79"/>
    <w:rsid w:val="00114A11"/>
    <w:rsid w:val="001301B3"/>
    <w:rsid w:val="001371E1"/>
    <w:rsid w:val="00137207"/>
    <w:rsid w:val="00142628"/>
    <w:rsid w:val="00143CFA"/>
    <w:rsid w:val="0015468C"/>
    <w:rsid w:val="00195C03"/>
    <w:rsid w:val="001C0086"/>
    <w:rsid w:val="001D5332"/>
    <w:rsid w:val="00224769"/>
    <w:rsid w:val="00231772"/>
    <w:rsid w:val="00233592"/>
    <w:rsid w:val="002364C9"/>
    <w:rsid w:val="00236981"/>
    <w:rsid w:val="00240F4A"/>
    <w:rsid w:val="00254A75"/>
    <w:rsid w:val="002553AB"/>
    <w:rsid w:val="00282BA5"/>
    <w:rsid w:val="002A2DC8"/>
    <w:rsid w:val="002C3789"/>
    <w:rsid w:val="002C6C90"/>
    <w:rsid w:val="002D3002"/>
    <w:rsid w:val="002E06FE"/>
    <w:rsid w:val="002F7074"/>
    <w:rsid w:val="0030285F"/>
    <w:rsid w:val="0030700A"/>
    <w:rsid w:val="00311DB2"/>
    <w:rsid w:val="00320F16"/>
    <w:rsid w:val="00327B52"/>
    <w:rsid w:val="00380F76"/>
    <w:rsid w:val="00383F87"/>
    <w:rsid w:val="00391CA5"/>
    <w:rsid w:val="003923A0"/>
    <w:rsid w:val="003A55CB"/>
    <w:rsid w:val="003A5A74"/>
    <w:rsid w:val="003A7DC9"/>
    <w:rsid w:val="003B1148"/>
    <w:rsid w:val="003C0F4D"/>
    <w:rsid w:val="003E1BBC"/>
    <w:rsid w:val="003E4224"/>
    <w:rsid w:val="003F39D2"/>
    <w:rsid w:val="003F7F52"/>
    <w:rsid w:val="00482C36"/>
    <w:rsid w:val="00492382"/>
    <w:rsid w:val="004A3990"/>
    <w:rsid w:val="004C2E1D"/>
    <w:rsid w:val="004D2856"/>
    <w:rsid w:val="004D4473"/>
    <w:rsid w:val="004E673F"/>
    <w:rsid w:val="00517DB4"/>
    <w:rsid w:val="00531BAF"/>
    <w:rsid w:val="005471B6"/>
    <w:rsid w:val="00556DA3"/>
    <w:rsid w:val="00572133"/>
    <w:rsid w:val="00574153"/>
    <w:rsid w:val="00577F52"/>
    <w:rsid w:val="00583A35"/>
    <w:rsid w:val="0059410D"/>
    <w:rsid w:val="005B700F"/>
    <w:rsid w:val="005E26F7"/>
    <w:rsid w:val="005F2C6A"/>
    <w:rsid w:val="00623FD9"/>
    <w:rsid w:val="00625974"/>
    <w:rsid w:val="00636A1D"/>
    <w:rsid w:val="00636F06"/>
    <w:rsid w:val="00662D63"/>
    <w:rsid w:val="00672C5A"/>
    <w:rsid w:val="00675F1E"/>
    <w:rsid w:val="006914C1"/>
    <w:rsid w:val="006A465D"/>
    <w:rsid w:val="006B62C9"/>
    <w:rsid w:val="006D0072"/>
    <w:rsid w:val="006D3E62"/>
    <w:rsid w:val="006F39C6"/>
    <w:rsid w:val="006F5579"/>
    <w:rsid w:val="0070499B"/>
    <w:rsid w:val="007161EC"/>
    <w:rsid w:val="00732634"/>
    <w:rsid w:val="00741BDA"/>
    <w:rsid w:val="0074601D"/>
    <w:rsid w:val="00754469"/>
    <w:rsid w:val="00756EB6"/>
    <w:rsid w:val="00766F56"/>
    <w:rsid w:val="00792760"/>
    <w:rsid w:val="00794149"/>
    <w:rsid w:val="00795101"/>
    <w:rsid w:val="00796AD9"/>
    <w:rsid w:val="007A00F5"/>
    <w:rsid w:val="007A7921"/>
    <w:rsid w:val="007C5A8B"/>
    <w:rsid w:val="007E0F7E"/>
    <w:rsid w:val="007E3811"/>
    <w:rsid w:val="007F19CB"/>
    <w:rsid w:val="008007BF"/>
    <w:rsid w:val="00822460"/>
    <w:rsid w:val="00831B7A"/>
    <w:rsid w:val="00840B78"/>
    <w:rsid w:val="008445E1"/>
    <w:rsid w:val="00847293"/>
    <w:rsid w:val="00873259"/>
    <w:rsid w:val="00887E1C"/>
    <w:rsid w:val="00894BA2"/>
    <w:rsid w:val="008A193A"/>
    <w:rsid w:val="008B0340"/>
    <w:rsid w:val="008B269D"/>
    <w:rsid w:val="008D0EE4"/>
    <w:rsid w:val="008E5F6D"/>
    <w:rsid w:val="008F1EF0"/>
    <w:rsid w:val="008F5920"/>
    <w:rsid w:val="00912CE5"/>
    <w:rsid w:val="00916682"/>
    <w:rsid w:val="00942F2D"/>
    <w:rsid w:val="00943A27"/>
    <w:rsid w:val="0094538E"/>
    <w:rsid w:val="00957E38"/>
    <w:rsid w:val="0097638B"/>
    <w:rsid w:val="00981517"/>
    <w:rsid w:val="00982913"/>
    <w:rsid w:val="009B18F2"/>
    <w:rsid w:val="009C1A39"/>
    <w:rsid w:val="009C371E"/>
    <w:rsid w:val="009D7545"/>
    <w:rsid w:val="009E152F"/>
    <w:rsid w:val="00A0648F"/>
    <w:rsid w:val="00A2005B"/>
    <w:rsid w:val="00A2462C"/>
    <w:rsid w:val="00A41C0D"/>
    <w:rsid w:val="00A53A0A"/>
    <w:rsid w:val="00A55D1D"/>
    <w:rsid w:val="00A5676A"/>
    <w:rsid w:val="00A81226"/>
    <w:rsid w:val="00A8450E"/>
    <w:rsid w:val="00A84E57"/>
    <w:rsid w:val="00AA2EE8"/>
    <w:rsid w:val="00AB11A8"/>
    <w:rsid w:val="00AB24FD"/>
    <w:rsid w:val="00AB599E"/>
    <w:rsid w:val="00AE1721"/>
    <w:rsid w:val="00AE2BF5"/>
    <w:rsid w:val="00B21BF1"/>
    <w:rsid w:val="00B23B8E"/>
    <w:rsid w:val="00B31684"/>
    <w:rsid w:val="00B3674D"/>
    <w:rsid w:val="00B36E89"/>
    <w:rsid w:val="00B450CD"/>
    <w:rsid w:val="00B559A7"/>
    <w:rsid w:val="00B60E3A"/>
    <w:rsid w:val="00B8125D"/>
    <w:rsid w:val="00B96A64"/>
    <w:rsid w:val="00BA0616"/>
    <w:rsid w:val="00BC0F69"/>
    <w:rsid w:val="00BC4416"/>
    <w:rsid w:val="00BD433F"/>
    <w:rsid w:val="00BE63B4"/>
    <w:rsid w:val="00BF409F"/>
    <w:rsid w:val="00C05C93"/>
    <w:rsid w:val="00C25E05"/>
    <w:rsid w:val="00C34BF7"/>
    <w:rsid w:val="00C515AF"/>
    <w:rsid w:val="00C528CD"/>
    <w:rsid w:val="00C64179"/>
    <w:rsid w:val="00C90308"/>
    <w:rsid w:val="00C90FA7"/>
    <w:rsid w:val="00CD6E62"/>
    <w:rsid w:val="00CE2B23"/>
    <w:rsid w:val="00CF3E66"/>
    <w:rsid w:val="00CF7F16"/>
    <w:rsid w:val="00D10FEE"/>
    <w:rsid w:val="00D112AD"/>
    <w:rsid w:val="00D30A85"/>
    <w:rsid w:val="00D37FFD"/>
    <w:rsid w:val="00D40118"/>
    <w:rsid w:val="00D40184"/>
    <w:rsid w:val="00D56BA2"/>
    <w:rsid w:val="00D63191"/>
    <w:rsid w:val="00D63711"/>
    <w:rsid w:val="00D66556"/>
    <w:rsid w:val="00D96F24"/>
    <w:rsid w:val="00DD791F"/>
    <w:rsid w:val="00DE6CA1"/>
    <w:rsid w:val="00DF0FCC"/>
    <w:rsid w:val="00E20438"/>
    <w:rsid w:val="00E75039"/>
    <w:rsid w:val="00EB0339"/>
    <w:rsid w:val="00EB51CC"/>
    <w:rsid w:val="00EE3046"/>
    <w:rsid w:val="00EE4D0A"/>
    <w:rsid w:val="00EF18EC"/>
    <w:rsid w:val="00F2021A"/>
    <w:rsid w:val="00F30B94"/>
    <w:rsid w:val="00F318D4"/>
    <w:rsid w:val="00F345D2"/>
    <w:rsid w:val="00F42D8B"/>
    <w:rsid w:val="00F44439"/>
    <w:rsid w:val="00F44F3F"/>
    <w:rsid w:val="00F57993"/>
    <w:rsid w:val="00F80604"/>
    <w:rsid w:val="00F974E4"/>
    <w:rsid w:val="00FB642E"/>
    <w:rsid w:val="00FD62FD"/>
    <w:rsid w:val="00FF13ED"/>
    <w:rsid w:val="00FF5305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66"/>
    <w:pPr>
      <w:spacing w:after="12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94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3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9D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9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94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9410D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CF3E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5">
    <w:name w:val="Strong"/>
    <w:basedOn w:val="a0"/>
    <w:uiPriority w:val="22"/>
    <w:qFormat/>
    <w:rsid w:val="00CF3E66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C515AF"/>
    <w:pPr>
      <w:spacing w:after="100"/>
      <w:ind w:left="220"/>
    </w:pPr>
  </w:style>
  <w:style w:type="character" w:customStyle="1" w:styleId="layout">
    <w:name w:val="layout"/>
    <w:basedOn w:val="a0"/>
    <w:rsid w:val="004D4473"/>
  </w:style>
  <w:style w:type="paragraph" w:styleId="a6">
    <w:name w:val="List Paragraph"/>
    <w:basedOn w:val="a"/>
    <w:uiPriority w:val="34"/>
    <w:qFormat/>
    <w:rsid w:val="002A2DC8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66"/>
    <w:pPr>
      <w:spacing w:after="12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94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3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9D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9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94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9410D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CF3E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5">
    <w:name w:val="Strong"/>
    <w:basedOn w:val="a0"/>
    <w:uiPriority w:val="22"/>
    <w:qFormat/>
    <w:rsid w:val="00CF3E66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C515AF"/>
    <w:pPr>
      <w:spacing w:after="100"/>
      <w:ind w:left="220"/>
    </w:pPr>
  </w:style>
  <w:style w:type="character" w:customStyle="1" w:styleId="layout">
    <w:name w:val="layout"/>
    <w:basedOn w:val="a0"/>
    <w:rsid w:val="004D4473"/>
  </w:style>
  <w:style w:type="paragraph" w:styleId="a6">
    <w:name w:val="List Paragraph"/>
    <w:basedOn w:val="a"/>
    <w:uiPriority w:val="34"/>
    <w:qFormat/>
    <w:rsid w:val="002A2DC8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0074A-8874-4890-8512-7F1397A1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195</cp:revision>
  <dcterms:created xsi:type="dcterms:W3CDTF">2022-11-21T11:03:00Z</dcterms:created>
  <dcterms:modified xsi:type="dcterms:W3CDTF">2024-11-21T01:24:00Z</dcterms:modified>
</cp:coreProperties>
</file>